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12" w:rsidRPr="00D051FF" w:rsidRDefault="00D01812" w:rsidP="00D01812">
      <w:pPr>
        <w:spacing w:before="100" w:beforeAutospacing="1" w:after="100" w:afterAutospacing="1"/>
        <w:jc w:val="center"/>
        <w:rPr>
          <w:rFonts w:ascii="Castellar" w:eastAsia="Times New Roman" w:hAnsi="Castellar"/>
          <w:noProof/>
          <w:color w:val="000000"/>
          <w:sz w:val="74"/>
          <w:szCs w:val="74"/>
        </w:rPr>
      </w:pPr>
      <w:r w:rsidRPr="00D051FF">
        <w:rPr>
          <w:rFonts w:ascii="Castellar" w:eastAsia="Times New Roman" w:hAnsi="Castellar"/>
          <w:b/>
          <w:smallCaps/>
          <w:color w:val="000000"/>
          <w:sz w:val="74"/>
          <w:szCs w:val="74"/>
        </w:rPr>
        <w:t>Arlington Chess Club</w:t>
      </w:r>
    </w:p>
    <w:p w:rsidR="00D01812" w:rsidRDefault="00270935" w:rsidP="00D01812"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drawing>
          <wp:inline distT="0" distB="0" distL="0" distR="0" wp14:anchorId="218A68F0" wp14:editId="55E88DC9">
            <wp:extent cx="2809875" cy="21236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56" cy="212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8F8">
        <w:rPr>
          <w:rFonts w:eastAsia="Times New Roman"/>
          <w:noProof/>
          <w:sz w:val="74"/>
          <w:szCs w:val="74"/>
        </w:rPr>
        <w:t xml:space="preserve"> </w:t>
      </w:r>
      <w:r w:rsidR="00787D36">
        <w:rPr>
          <w:noProof/>
        </w:rPr>
        <w:drawing>
          <wp:inline distT="0" distB="0" distL="0" distR="0" wp14:anchorId="21E7907C" wp14:editId="4B9E97B3">
            <wp:extent cx="3107083" cy="2114550"/>
            <wp:effectExtent l="0" t="0" r="0" b="0"/>
            <wp:docPr id="1" name="Picture 1" descr="CH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40" cy="212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3E1" w:rsidRPr="00CB53E1">
        <w:rPr>
          <w:noProof/>
        </w:rPr>
        <w:t xml:space="preserve"> </w:t>
      </w:r>
      <w:r w:rsidR="00CB53E1">
        <w:rPr>
          <w:noProof/>
        </w:rPr>
        <w:t xml:space="preserve">  </w:t>
      </w:r>
    </w:p>
    <w:p w:rsidR="00EB1483" w:rsidRPr="00D65298" w:rsidRDefault="00EB1483" w:rsidP="00EB1483">
      <w:pPr>
        <w:contextualSpacing/>
        <w:jc w:val="center"/>
        <w:rPr>
          <w:rFonts w:ascii="Colonna MT" w:eastAsia="Times New Roman" w:hAnsi="Colonna MT"/>
          <w:b/>
          <w:szCs w:val="24"/>
        </w:rPr>
      </w:pPr>
      <w:r w:rsidRPr="00FB01F4">
        <w:rPr>
          <w:rFonts w:ascii="MS Mincho" w:eastAsia="MS Mincho" w:hAnsi="MS Mincho" w:cs="MS Mincho" w:hint="eastAsia"/>
          <w:b/>
          <w:sz w:val="52"/>
        </w:rPr>
        <w:t>♔</w:t>
      </w:r>
      <w:r>
        <w:rPr>
          <w:rFonts w:ascii="Colonna MT" w:eastAsia="Times New Roman" w:hAnsi="Colonna MT"/>
          <w:b/>
          <w:color w:val="000000"/>
          <w:sz w:val="56"/>
          <w:szCs w:val="44"/>
        </w:rPr>
        <w:t xml:space="preserve"> </w:t>
      </w:r>
      <w:r w:rsidRPr="00D14801">
        <w:rPr>
          <w:rFonts w:ascii="Book Antiqua" w:eastAsia="Times New Roman" w:hAnsi="Book Antiqua"/>
          <w:b/>
          <w:color w:val="000000"/>
          <w:sz w:val="56"/>
          <w:szCs w:val="56"/>
          <w:u w:val="single"/>
        </w:rPr>
        <w:t xml:space="preserve">Simul: GM </w:t>
      </w:r>
      <w:r>
        <w:rPr>
          <w:rFonts w:ascii="Book Antiqua" w:eastAsia="Times New Roman" w:hAnsi="Book Antiqua"/>
          <w:b/>
          <w:color w:val="000000"/>
          <w:sz w:val="56"/>
          <w:szCs w:val="56"/>
          <w:u w:val="single"/>
        </w:rPr>
        <w:t xml:space="preserve">Sergey </w:t>
      </w:r>
      <w:proofErr w:type="spellStart"/>
      <w:r>
        <w:rPr>
          <w:rFonts w:ascii="Book Antiqua" w:eastAsia="Times New Roman" w:hAnsi="Book Antiqua"/>
          <w:b/>
          <w:color w:val="000000"/>
          <w:sz w:val="56"/>
          <w:szCs w:val="56"/>
          <w:u w:val="single"/>
        </w:rPr>
        <w:t>Erenburg</w:t>
      </w:r>
      <w:proofErr w:type="spellEnd"/>
      <w:r w:rsidRPr="00301FB1">
        <w:rPr>
          <w:rFonts w:ascii="Colonna MT" w:eastAsia="Times New Roman" w:hAnsi="Colonna MT"/>
          <w:b/>
          <w:color w:val="000000"/>
          <w:sz w:val="52"/>
          <w:szCs w:val="44"/>
        </w:rPr>
        <w:t xml:space="preserve"> </w:t>
      </w:r>
      <w:r w:rsidRPr="00FB01F4">
        <w:rPr>
          <w:rFonts w:ascii="MS Mincho" w:eastAsia="MS Mincho" w:hAnsi="MS Mincho" w:cs="MS Mincho" w:hint="eastAsia"/>
          <w:b/>
          <w:sz w:val="52"/>
          <w:szCs w:val="52"/>
        </w:rPr>
        <w:t>♖</w:t>
      </w:r>
    </w:p>
    <w:p w:rsidR="00EB1483" w:rsidRPr="002002F3" w:rsidRDefault="00EB1483" w:rsidP="00EB1483">
      <w:pPr>
        <w:ind w:right="90"/>
        <w:contextualSpacing/>
        <w:jc w:val="center"/>
        <w:rPr>
          <w:sz w:val="12"/>
          <w:szCs w:val="24"/>
        </w:rPr>
      </w:pPr>
    </w:p>
    <w:p w:rsidR="00EB1483" w:rsidRDefault="00EB1483" w:rsidP="00EB1483">
      <w:pPr>
        <w:contextualSpacing/>
        <w:jc w:val="center"/>
        <w:rPr>
          <w:rFonts w:ascii="Book Antiqua" w:hAnsi="Book Antiqua"/>
          <w:b/>
          <w:color w:val="000000" w:themeColor="text1"/>
          <w:sz w:val="28"/>
        </w:rPr>
      </w:pPr>
      <w:r>
        <w:rPr>
          <w:rStyle w:val="Hyperlink"/>
          <w:rFonts w:ascii="Book Antiqua" w:eastAsia="Times New Roman" w:hAnsi="Book Antiqua"/>
          <w:b/>
          <w:color w:val="3333FF"/>
          <w:sz w:val="40"/>
          <w:szCs w:val="20"/>
          <w:u w:val="none"/>
        </w:rPr>
        <w:t xml:space="preserve">Saturday, April 2, 2016 </w:t>
      </w:r>
      <w:r w:rsidRPr="006F2B87">
        <w:rPr>
          <w:rFonts w:ascii="Book Antiqua" w:hAnsi="Book Antiqua"/>
          <w:b/>
          <w:color w:val="000000" w:themeColor="text1"/>
          <w:sz w:val="28"/>
        </w:rPr>
        <w:t>(</w:t>
      </w:r>
      <w:r>
        <w:rPr>
          <w:rFonts w:ascii="Book Antiqua" w:hAnsi="Book Antiqua"/>
          <w:b/>
          <w:color w:val="000000" w:themeColor="text1"/>
          <w:sz w:val="28"/>
        </w:rPr>
        <w:t>Lecture</w:t>
      </w:r>
      <w:r w:rsidRPr="006F2B87">
        <w:rPr>
          <w:rFonts w:ascii="Book Antiqua" w:hAnsi="Book Antiqua"/>
          <w:b/>
          <w:color w:val="000000" w:themeColor="text1"/>
          <w:sz w:val="28"/>
        </w:rPr>
        <w:t>: 1:</w:t>
      </w:r>
      <w:r>
        <w:rPr>
          <w:rFonts w:ascii="Book Antiqua" w:hAnsi="Book Antiqua"/>
          <w:b/>
          <w:color w:val="000000" w:themeColor="text1"/>
          <w:sz w:val="28"/>
        </w:rPr>
        <w:t>30p</w:t>
      </w:r>
      <w:r w:rsidRPr="006F2B87">
        <w:rPr>
          <w:rFonts w:ascii="Book Antiqua" w:hAnsi="Book Antiqua"/>
          <w:b/>
          <w:color w:val="000000" w:themeColor="text1"/>
          <w:sz w:val="28"/>
        </w:rPr>
        <w:t>m</w:t>
      </w:r>
      <w:r>
        <w:rPr>
          <w:rFonts w:ascii="Book Antiqua" w:hAnsi="Book Antiqua"/>
          <w:b/>
          <w:color w:val="000000" w:themeColor="text1"/>
          <w:sz w:val="28"/>
        </w:rPr>
        <w:t xml:space="preserve"> / Simul: 2:30pm</w:t>
      </w:r>
      <w:r w:rsidRPr="006F2B87">
        <w:rPr>
          <w:rFonts w:ascii="Book Antiqua" w:hAnsi="Book Antiqua"/>
          <w:b/>
          <w:color w:val="000000" w:themeColor="text1"/>
          <w:sz w:val="28"/>
        </w:rPr>
        <w:t>)</w:t>
      </w:r>
      <w:r>
        <w:rPr>
          <w:rFonts w:ascii="Book Antiqua" w:hAnsi="Book Antiqua"/>
          <w:b/>
          <w:color w:val="000000" w:themeColor="text1"/>
          <w:sz w:val="28"/>
        </w:rPr>
        <w:t xml:space="preserve"> </w:t>
      </w:r>
    </w:p>
    <w:p w:rsidR="00EB1483" w:rsidRPr="002002F3" w:rsidRDefault="00EB1483" w:rsidP="00EB1483">
      <w:pPr>
        <w:ind w:right="90"/>
        <w:contextualSpacing/>
        <w:jc w:val="center"/>
        <w:rPr>
          <w:sz w:val="12"/>
          <w:szCs w:val="24"/>
        </w:rPr>
      </w:pPr>
    </w:p>
    <w:p w:rsidR="00EB1483" w:rsidRPr="00B434B2" w:rsidRDefault="00EB1483" w:rsidP="00EB1483">
      <w:pPr>
        <w:spacing w:before="100" w:beforeAutospacing="1" w:after="100" w:afterAutospacing="1"/>
        <w:contextualSpacing/>
        <w:jc w:val="both"/>
        <w:rPr>
          <w:rFonts w:eastAsia="Times New Roman"/>
          <w:color w:val="000000" w:themeColor="text1"/>
          <w:sz w:val="16"/>
        </w:rPr>
      </w:pPr>
      <w:r>
        <w:rPr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5257800</wp:posOffset>
                </wp:positionV>
                <wp:extent cx="6553200" cy="3095625"/>
                <wp:effectExtent l="66675" t="66675" r="66675" b="666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95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1483" w:rsidRPr="004A5D3D" w:rsidRDefault="00EB1483" w:rsidP="00EB1483">
                            <w:pPr>
                              <w:ind w:right="90"/>
                              <w:contextualSpacing/>
                              <w:rPr>
                                <w:sz w:val="28"/>
                              </w:rPr>
                            </w:pPr>
                          </w:p>
                          <w:p w:rsidR="00EB1483" w:rsidRPr="0012249C" w:rsidRDefault="00EB1483" w:rsidP="00EB1483">
                            <w:pPr>
                              <w:ind w:right="90"/>
                              <w:contextualSpacing/>
                            </w:pPr>
                          </w:p>
                          <w:p w:rsidR="00EB148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b/>
                                <w:smallCaps/>
                                <w:sz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32"/>
                              </w:rPr>
                              <w:t>Lecture + Simultaneous Exhibition Match</w:t>
                            </w:r>
                          </w:p>
                          <w:p w:rsidR="00EB1483" w:rsidRPr="0012249C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16"/>
                                <w:szCs w:val="24"/>
                              </w:rPr>
                            </w:pPr>
                          </w:p>
                          <w:p w:rsidR="00EB1483" w:rsidRPr="002002F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12"/>
                                <w:szCs w:val="24"/>
                              </w:rPr>
                            </w:pPr>
                            <w:r w:rsidRPr="002002F3"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Register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1</w:t>
                            </w:r>
                            <w:r w:rsidRPr="002002F3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>00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1</w:t>
                            </w:r>
                            <w:r w:rsidRPr="002002F3">
                              <w:rPr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Cs w:val="24"/>
                              </w:rPr>
                              <w:t>30p</w:t>
                            </w:r>
                            <w:r w:rsidRPr="002002F3">
                              <w:rPr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Lecture</w:t>
                            </w:r>
                            <w:proofErr w:type="gramEnd"/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1:30 – 2:30pm  </w:t>
                            </w:r>
                            <w:r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Simul Games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2:30pm – End of Last Game</w:t>
                            </w:r>
                          </w:p>
                          <w:p w:rsidR="00EB1483" w:rsidRPr="0012249C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B148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2002F3"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Time Control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None. Just be ready to move when GM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Erenburg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returns to your board.</w:t>
                            </w:r>
                          </w:p>
                          <w:p w:rsidR="00EB1483" w:rsidRPr="0012249C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B148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A878F8">
                              <w:rPr>
                                <w:b/>
                                <w:smallCaps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Passes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”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 xml:space="preserve">Each player to get </w:t>
                            </w:r>
                            <w:r w:rsidRPr="00BD7A19">
                              <w:rPr>
                                <w:szCs w:val="24"/>
                                <w:u w:val="single"/>
                              </w:rPr>
                              <w:t>up to 3</w:t>
                            </w:r>
                            <w:r>
                              <w:rPr>
                                <w:szCs w:val="24"/>
                              </w:rPr>
                              <w:t xml:space="preserve"> “passes” instead of forced to move on GM’s return.</w:t>
                            </w:r>
                            <w:r w:rsidRPr="00A878F8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:rsidR="00EB1483" w:rsidRPr="0012249C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EB1483" w:rsidRPr="00301FB1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Color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TBD – based on entries; GMs usually expect White on all boards.</w:t>
                            </w:r>
                          </w:p>
                          <w:p w:rsidR="00EB1483" w:rsidRPr="002002F3" w:rsidRDefault="00EB1483" w:rsidP="00EB1483">
                            <w:pPr>
                              <w:ind w:right="90"/>
                              <w:contextualSpacing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pict>
                                <v:rect id="_x0000_i1040" style="width:426.65pt;height:1.5pt" o:hralign="center" o:hrstd="t" o:hr="t" fillcolor="#a0a0a0" stroked="f"/>
                              </w:pict>
                            </w:r>
                          </w:p>
                          <w:p w:rsidR="00EB148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Cs w:val="24"/>
                              </w:rPr>
                            </w:pPr>
                            <w:r w:rsidRPr="002002F3">
                              <w:rPr>
                                <w:b/>
                                <w:smallCaps/>
                                <w:szCs w:val="24"/>
                                <w:u w:val="single"/>
                              </w:rPr>
                              <w:t>Entry Fee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: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35 </w:t>
                            </w:r>
                            <w:r w:rsidRPr="0012249C">
                              <w:rPr>
                                <w:b/>
                                <w:szCs w:val="24"/>
                              </w:rPr>
                              <w:t>(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30</w:t>
                            </w:r>
                            <w:r w:rsidRPr="002002F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224948">
                              <w:rPr>
                                <w:szCs w:val="24"/>
                              </w:rPr>
                              <w:t>for ACC members</w:t>
                            </w:r>
                            <w:r w:rsidRPr="0012249C">
                              <w:rPr>
                                <w:b/>
                                <w:szCs w:val="24"/>
                              </w:rPr>
                              <w:t>)</w:t>
                            </w:r>
                            <w:r w:rsidRPr="00224948">
                              <w:rPr>
                                <w:szCs w:val="24"/>
                              </w:rPr>
                              <w:t>;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$20 </w:t>
                            </w:r>
                            <w:r w:rsidRPr="00224948">
                              <w:rPr>
                                <w:szCs w:val="24"/>
                              </w:rPr>
                              <w:t xml:space="preserve">lecture-only; Cash/Check </w:t>
                            </w:r>
                            <w:r>
                              <w:rPr>
                                <w:szCs w:val="24"/>
                              </w:rPr>
                              <w:t xml:space="preserve">Only </w:t>
                            </w:r>
                            <w:r w:rsidRPr="00224948">
                              <w:rPr>
                                <w:szCs w:val="24"/>
                              </w:rPr>
                              <w:t xml:space="preserve">On-site (NO Credit) </w:t>
                            </w:r>
                          </w:p>
                          <w:p w:rsidR="00EB1483" w:rsidRPr="0012249C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8"/>
                                <w:szCs w:val="24"/>
                              </w:rPr>
                            </w:pPr>
                          </w:p>
                          <w:p w:rsidR="00EB148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224948">
                              <w:rPr>
                                <w:b/>
                                <w:szCs w:val="24"/>
                              </w:rPr>
                              <w:t>To Pre-Register On-line, go to:</w:t>
                            </w:r>
                            <w:r w:rsidRPr="002002F3">
                              <w:rPr>
                                <w:szCs w:val="24"/>
                              </w:rPr>
                              <w:t xml:space="preserve"> </w:t>
                            </w:r>
                            <w:hyperlink r:id="rId11" w:history="1">
                              <w:r w:rsidRPr="002002F3">
                                <w:rPr>
                                  <w:rStyle w:val="Hyperlink"/>
                                  <w:szCs w:val="24"/>
                                </w:rPr>
                                <w:t>www.arlingtonchessclub.com/PayPal2.html</w:t>
                              </w:r>
                            </w:hyperlink>
                            <w:r w:rsidRPr="002002F3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:rsidR="00EB1483" w:rsidRPr="00301FB1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Cs w:val="24"/>
                              </w:rPr>
                              <w:pict>
                                <v:rect id="_x0000_i1041" style="width:0;height:1.5pt" o:hralign="center" o:hrstd="t" o:hr="t" fillcolor="#a0a0a0" stroked="f"/>
                              </w:pict>
                            </w:r>
                          </w:p>
                          <w:p w:rsidR="00EB1483" w:rsidRPr="002002F3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22"/>
                                <w:szCs w:val="24"/>
                              </w:rPr>
                            </w:pPr>
                            <w:r w:rsidRPr="002002F3">
                              <w:rPr>
                                <w:szCs w:val="24"/>
                              </w:rPr>
                              <w:t xml:space="preserve">  </w:t>
                            </w:r>
                            <w:r w:rsidRPr="002002F3">
                              <w:rPr>
                                <w:b/>
                                <w:bCs/>
                                <w:smallCaps/>
                                <w:szCs w:val="24"/>
                                <w:u w:val="single"/>
                              </w:rPr>
                              <w:t>Location</w:t>
                            </w:r>
                            <w:r w:rsidRPr="002002F3">
                              <w:rPr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Pr="002002F3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002F3">
                              <w:rPr>
                                <w:bCs/>
                                <w:szCs w:val="24"/>
                                <w:u w:val="single"/>
                              </w:rPr>
                              <w:t>Arlington Forest United Methodist Church</w:t>
                            </w:r>
                            <w:r w:rsidRPr="002002F3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2002F3">
                              <w:rPr>
                                <w:bCs/>
                                <w:sz w:val="22"/>
                                <w:szCs w:val="24"/>
                              </w:rPr>
                              <w:t xml:space="preserve">located at </w:t>
                            </w:r>
                            <w:r w:rsidRPr="002002F3">
                              <w:rPr>
                                <w:sz w:val="22"/>
                                <w:szCs w:val="24"/>
                              </w:rPr>
                              <w:t xml:space="preserve">4701 Arlington Blvd. at intersection with N. Henderson Road. Enter </w:t>
                            </w:r>
                            <w:r>
                              <w:rPr>
                                <w:rFonts w:ascii="Times New" w:eastAsia="Times New Roman" w:hAnsi="Times New"/>
                                <w:bCs/>
                                <w:sz w:val="22"/>
                                <w:szCs w:val="24"/>
                              </w:rPr>
                              <w:t xml:space="preserve">from parking lot </w:t>
                            </w:r>
                            <w:r w:rsidRPr="002002F3">
                              <w:rPr>
                                <w:sz w:val="22"/>
                                <w:szCs w:val="24"/>
                              </w:rPr>
                              <w:t>through</w:t>
                            </w:r>
                            <w:r w:rsidRPr="002002F3">
                              <w:rPr>
                                <w:rFonts w:ascii="Times New" w:eastAsia="Times New Roman" w:hAnsi="Times New"/>
                                <w:bCs/>
                                <w:sz w:val="22"/>
                                <w:szCs w:val="24"/>
                              </w:rPr>
                              <w:t xml:space="preserve"> basement door off N. Henderson Road.</w:t>
                            </w:r>
                          </w:p>
                          <w:p w:rsidR="00EB1483" w:rsidRPr="007C6DA1" w:rsidRDefault="00EB1483" w:rsidP="00EB1483">
                            <w:pPr>
                              <w:ind w:right="90"/>
                              <w:contextualSpacing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75pt;margin-top:414pt;width:516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" o:allowincell="f" fillcolor="#b8cce4 [1300]" strokecolor="#4f81bd [3204]" strokeweight="10pt">
                <v:stroke linestyle="thinThin"/>
                <v:shadow color="#868686"/>
                <v:textbox inset="10.8pt,7.2pt,10.8pt,7.2pt">
                  <w:txbxContent>
                    <w:p w:rsidR="00EB1483" w:rsidRPr="004A5D3D" w:rsidRDefault="00EB1483" w:rsidP="00EB1483">
                      <w:pPr>
                        <w:ind w:right="90"/>
                        <w:contextualSpacing/>
                        <w:rPr>
                          <w:sz w:val="28"/>
                        </w:rPr>
                      </w:pPr>
                    </w:p>
                    <w:p w:rsidR="00EB1483" w:rsidRPr="0012249C" w:rsidRDefault="00EB1483" w:rsidP="00EB1483">
                      <w:pPr>
                        <w:ind w:right="90"/>
                        <w:contextualSpacing/>
                      </w:pPr>
                    </w:p>
                    <w:p w:rsidR="00EB148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b/>
                          <w:smallCaps/>
                          <w:sz w:val="32"/>
                        </w:rPr>
                      </w:pPr>
                      <w:r>
                        <w:rPr>
                          <w:b/>
                          <w:smallCaps/>
                          <w:sz w:val="32"/>
                        </w:rPr>
                        <w:t>Lecture + Simultaneous Exhibition Match</w:t>
                      </w:r>
                    </w:p>
                    <w:p w:rsidR="00EB1483" w:rsidRPr="0012249C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16"/>
                          <w:szCs w:val="24"/>
                        </w:rPr>
                      </w:pPr>
                    </w:p>
                    <w:p w:rsidR="00EB1483" w:rsidRPr="002002F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12"/>
                          <w:szCs w:val="24"/>
                        </w:rPr>
                      </w:pPr>
                      <w:r w:rsidRPr="002002F3">
                        <w:rPr>
                          <w:b/>
                          <w:smallCaps/>
                          <w:szCs w:val="24"/>
                          <w:u w:val="single"/>
                        </w:rPr>
                        <w:t>Register</w:t>
                      </w:r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1</w:t>
                      </w:r>
                      <w:r w:rsidRPr="002002F3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>00</w:t>
                      </w:r>
                      <w:r w:rsidRPr="002002F3">
                        <w:rPr>
                          <w:szCs w:val="24"/>
                        </w:rPr>
                        <w:t xml:space="preserve"> – </w:t>
                      </w:r>
                      <w:proofErr w:type="gramStart"/>
                      <w:r>
                        <w:rPr>
                          <w:szCs w:val="24"/>
                        </w:rPr>
                        <w:t>1</w:t>
                      </w:r>
                      <w:r w:rsidRPr="002002F3">
                        <w:rPr>
                          <w:szCs w:val="24"/>
                        </w:rPr>
                        <w:t>:</w:t>
                      </w:r>
                      <w:r>
                        <w:rPr>
                          <w:szCs w:val="24"/>
                        </w:rPr>
                        <w:t>30p</w:t>
                      </w:r>
                      <w:r w:rsidRPr="002002F3">
                        <w:rPr>
                          <w:szCs w:val="24"/>
                        </w:rPr>
                        <w:t>m</w:t>
                      </w:r>
                      <w:r>
                        <w:rPr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mallCaps/>
                          <w:szCs w:val="24"/>
                          <w:u w:val="single"/>
                        </w:rPr>
                        <w:t>Lecture</w:t>
                      </w:r>
                      <w:proofErr w:type="gramEnd"/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1:30 – 2:30pm  </w:t>
                      </w:r>
                      <w:r>
                        <w:rPr>
                          <w:b/>
                          <w:smallCaps/>
                          <w:szCs w:val="24"/>
                          <w:u w:val="single"/>
                        </w:rPr>
                        <w:t>Simul Games</w:t>
                      </w:r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2:30pm – End of Last Game</w:t>
                      </w:r>
                    </w:p>
                    <w:p w:rsidR="00EB1483" w:rsidRPr="0012249C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EB148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2002F3">
                        <w:rPr>
                          <w:b/>
                          <w:smallCaps/>
                          <w:szCs w:val="24"/>
                          <w:u w:val="single"/>
                        </w:rPr>
                        <w:t>Time Control</w:t>
                      </w:r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None. Just be ready to move when GM </w:t>
                      </w:r>
                      <w:proofErr w:type="spellStart"/>
                      <w:r>
                        <w:rPr>
                          <w:szCs w:val="24"/>
                        </w:rPr>
                        <w:t>Erenburg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returns to your board.</w:t>
                      </w:r>
                    </w:p>
                    <w:p w:rsidR="00EB1483" w:rsidRPr="0012249C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EB148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A878F8">
                        <w:rPr>
                          <w:b/>
                          <w:smallCaps/>
                          <w:szCs w:val="24"/>
                        </w:rPr>
                        <w:t>“</w:t>
                      </w:r>
                      <w:r>
                        <w:rPr>
                          <w:b/>
                          <w:smallCaps/>
                          <w:szCs w:val="24"/>
                          <w:u w:val="single"/>
                        </w:rPr>
                        <w:t>Passes</w:t>
                      </w:r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>
                        <w:rPr>
                          <w:b/>
                          <w:szCs w:val="24"/>
                        </w:rPr>
                        <w:t>”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 xml:space="preserve">Each player to get </w:t>
                      </w:r>
                      <w:r w:rsidRPr="00BD7A19">
                        <w:rPr>
                          <w:szCs w:val="24"/>
                          <w:u w:val="single"/>
                        </w:rPr>
                        <w:t>up to 3</w:t>
                      </w:r>
                      <w:r>
                        <w:rPr>
                          <w:szCs w:val="24"/>
                        </w:rPr>
                        <w:t xml:space="preserve"> “passes” instead of forced to move on GM’s return.</w:t>
                      </w:r>
                      <w:r w:rsidRPr="00A878F8">
                        <w:rPr>
                          <w:szCs w:val="24"/>
                        </w:rPr>
                        <w:t xml:space="preserve"> </w:t>
                      </w:r>
                    </w:p>
                    <w:p w:rsidR="00EB1483" w:rsidRPr="0012249C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12"/>
                          <w:szCs w:val="16"/>
                        </w:rPr>
                      </w:pPr>
                    </w:p>
                    <w:p w:rsidR="00EB1483" w:rsidRPr="00301FB1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b/>
                          <w:smallCaps/>
                          <w:szCs w:val="24"/>
                          <w:u w:val="single"/>
                        </w:rPr>
                        <w:t>Color</w:t>
                      </w:r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TBD – based on entries; GMs usually expect White on all boards.</w:t>
                      </w:r>
                    </w:p>
                    <w:p w:rsidR="00EB1483" w:rsidRPr="002002F3" w:rsidRDefault="00EB1483" w:rsidP="00EB1483">
                      <w:pPr>
                        <w:ind w:right="90"/>
                        <w:contextualSpacing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pict>
                          <v:rect id="_x0000_i1040" style="width:426.65pt;height:1.5pt" o:hralign="center" o:hrstd="t" o:hr="t" fillcolor="#a0a0a0" stroked="f"/>
                        </w:pict>
                      </w:r>
                    </w:p>
                    <w:p w:rsidR="00EB148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Cs w:val="24"/>
                        </w:rPr>
                      </w:pPr>
                      <w:r w:rsidRPr="002002F3">
                        <w:rPr>
                          <w:b/>
                          <w:smallCaps/>
                          <w:szCs w:val="24"/>
                          <w:u w:val="single"/>
                        </w:rPr>
                        <w:t>Entry Fee</w:t>
                      </w:r>
                      <w:r w:rsidRPr="002002F3">
                        <w:rPr>
                          <w:b/>
                          <w:szCs w:val="24"/>
                        </w:rPr>
                        <w:t>: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r w:rsidRPr="002002F3">
                        <w:rPr>
                          <w:b/>
                          <w:szCs w:val="24"/>
                        </w:rPr>
                        <w:t>$</w:t>
                      </w:r>
                      <w:r>
                        <w:rPr>
                          <w:b/>
                          <w:szCs w:val="24"/>
                        </w:rPr>
                        <w:t xml:space="preserve">35 </w:t>
                      </w:r>
                      <w:r w:rsidRPr="0012249C">
                        <w:rPr>
                          <w:b/>
                          <w:szCs w:val="24"/>
                        </w:rPr>
                        <w:t>(</w:t>
                      </w:r>
                      <w:r w:rsidRPr="002002F3">
                        <w:rPr>
                          <w:b/>
                          <w:szCs w:val="24"/>
                        </w:rPr>
                        <w:t>$</w:t>
                      </w:r>
                      <w:r>
                        <w:rPr>
                          <w:b/>
                          <w:szCs w:val="24"/>
                        </w:rPr>
                        <w:t>30</w:t>
                      </w:r>
                      <w:r w:rsidRPr="002002F3">
                        <w:rPr>
                          <w:b/>
                          <w:szCs w:val="24"/>
                        </w:rPr>
                        <w:t xml:space="preserve"> </w:t>
                      </w:r>
                      <w:r w:rsidRPr="00224948">
                        <w:rPr>
                          <w:szCs w:val="24"/>
                        </w:rPr>
                        <w:t>for ACC members</w:t>
                      </w:r>
                      <w:r w:rsidRPr="0012249C">
                        <w:rPr>
                          <w:b/>
                          <w:szCs w:val="24"/>
                        </w:rPr>
                        <w:t>)</w:t>
                      </w:r>
                      <w:r w:rsidRPr="00224948">
                        <w:rPr>
                          <w:szCs w:val="24"/>
                        </w:rPr>
                        <w:t>;</w:t>
                      </w:r>
                      <w:r>
                        <w:rPr>
                          <w:b/>
                          <w:szCs w:val="24"/>
                        </w:rPr>
                        <w:t xml:space="preserve"> $20 </w:t>
                      </w:r>
                      <w:r w:rsidRPr="00224948">
                        <w:rPr>
                          <w:szCs w:val="24"/>
                        </w:rPr>
                        <w:t xml:space="preserve">lecture-only; Cash/Check </w:t>
                      </w:r>
                      <w:r>
                        <w:rPr>
                          <w:szCs w:val="24"/>
                        </w:rPr>
                        <w:t xml:space="preserve">Only </w:t>
                      </w:r>
                      <w:r w:rsidRPr="00224948">
                        <w:rPr>
                          <w:szCs w:val="24"/>
                        </w:rPr>
                        <w:t xml:space="preserve">On-site (NO Credit) </w:t>
                      </w:r>
                    </w:p>
                    <w:p w:rsidR="00EB1483" w:rsidRPr="0012249C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8"/>
                          <w:szCs w:val="24"/>
                        </w:rPr>
                      </w:pPr>
                    </w:p>
                    <w:p w:rsidR="00EB148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b/>
                          <w:szCs w:val="24"/>
                        </w:rPr>
                      </w:pPr>
                      <w:r w:rsidRPr="00224948">
                        <w:rPr>
                          <w:b/>
                          <w:szCs w:val="24"/>
                        </w:rPr>
                        <w:t>To Pre-Register On-line, go to:</w:t>
                      </w:r>
                      <w:r w:rsidRPr="002002F3">
                        <w:rPr>
                          <w:szCs w:val="24"/>
                        </w:rPr>
                        <w:t xml:space="preserve"> </w:t>
                      </w:r>
                      <w:hyperlink r:id="rId12" w:history="1">
                        <w:r w:rsidRPr="002002F3">
                          <w:rPr>
                            <w:rStyle w:val="Hyperlink"/>
                            <w:szCs w:val="24"/>
                          </w:rPr>
                          <w:t>www.arlingtonchessclub.com/PayPal2.html</w:t>
                        </w:r>
                      </w:hyperlink>
                      <w:r w:rsidRPr="002002F3">
                        <w:rPr>
                          <w:b/>
                          <w:szCs w:val="24"/>
                        </w:rPr>
                        <w:t xml:space="preserve"> </w:t>
                      </w:r>
                    </w:p>
                    <w:p w:rsidR="00EB1483" w:rsidRPr="00301FB1" w:rsidRDefault="00EB1483" w:rsidP="00EB1483">
                      <w:pPr>
                        <w:ind w:right="90"/>
                        <w:contextualSpacing/>
                        <w:jc w:val="center"/>
                        <w:rPr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szCs w:val="24"/>
                        </w:rPr>
                        <w:pict>
                          <v:rect id="_x0000_i1041" style="width:0;height:1.5pt" o:hralign="center" o:hrstd="t" o:hr="t" fillcolor="#a0a0a0" stroked="f"/>
                        </w:pict>
                      </w:r>
                    </w:p>
                    <w:p w:rsidR="00EB1483" w:rsidRPr="002002F3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22"/>
                          <w:szCs w:val="24"/>
                        </w:rPr>
                      </w:pPr>
                      <w:r w:rsidRPr="002002F3">
                        <w:rPr>
                          <w:szCs w:val="24"/>
                        </w:rPr>
                        <w:t xml:space="preserve">  </w:t>
                      </w:r>
                      <w:r w:rsidRPr="002002F3">
                        <w:rPr>
                          <w:b/>
                          <w:bCs/>
                          <w:smallCaps/>
                          <w:szCs w:val="24"/>
                          <w:u w:val="single"/>
                        </w:rPr>
                        <w:t>Location</w:t>
                      </w:r>
                      <w:r w:rsidRPr="002002F3">
                        <w:rPr>
                          <w:b/>
                          <w:bCs/>
                          <w:szCs w:val="24"/>
                        </w:rPr>
                        <w:t>:</w:t>
                      </w:r>
                      <w:r w:rsidRPr="002002F3">
                        <w:rPr>
                          <w:bCs/>
                          <w:szCs w:val="24"/>
                        </w:rPr>
                        <w:t xml:space="preserve"> </w:t>
                      </w:r>
                      <w:r w:rsidRPr="002002F3">
                        <w:rPr>
                          <w:bCs/>
                          <w:szCs w:val="24"/>
                          <w:u w:val="single"/>
                        </w:rPr>
                        <w:t>Arlington Forest United Methodist Church</w:t>
                      </w:r>
                      <w:r w:rsidRPr="002002F3">
                        <w:rPr>
                          <w:bCs/>
                          <w:szCs w:val="24"/>
                        </w:rPr>
                        <w:t xml:space="preserve"> </w:t>
                      </w:r>
                      <w:r w:rsidRPr="002002F3">
                        <w:rPr>
                          <w:bCs/>
                          <w:sz w:val="22"/>
                          <w:szCs w:val="24"/>
                        </w:rPr>
                        <w:t xml:space="preserve">located at </w:t>
                      </w:r>
                      <w:r w:rsidRPr="002002F3">
                        <w:rPr>
                          <w:sz w:val="22"/>
                          <w:szCs w:val="24"/>
                        </w:rPr>
                        <w:t xml:space="preserve">4701 Arlington Blvd. at intersection with N. Henderson Road. Enter </w:t>
                      </w:r>
                      <w:r>
                        <w:rPr>
                          <w:rFonts w:ascii="Times New" w:eastAsia="Times New Roman" w:hAnsi="Times New"/>
                          <w:bCs/>
                          <w:sz w:val="22"/>
                          <w:szCs w:val="24"/>
                        </w:rPr>
                        <w:t xml:space="preserve">from parking lot </w:t>
                      </w:r>
                      <w:r w:rsidRPr="002002F3">
                        <w:rPr>
                          <w:sz w:val="22"/>
                          <w:szCs w:val="24"/>
                        </w:rPr>
                        <w:t>through</w:t>
                      </w:r>
                      <w:r w:rsidRPr="002002F3">
                        <w:rPr>
                          <w:rFonts w:ascii="Times New" w:eastAsia="Times New Roman" w:hAnsi="Times New"/>
                          <w:bCs/>
                          <w:sz w:val="22"/>
                          <w:szCs w:val="24"/>
                        </w:rPr>
                        <w:t xml:space="preserve"> basement door off N. Henderson Road.</w:t>
                      </w:r>
                    </w:p>
                    <w:p w:rsidR="00EB1483" w:rsidRPr="007C6DA1" w:rsidRDefault="00EB1483" w:rsidP="00EB1483">
                      <w:pPr>
                        <w:ind w:right="90"/>
                        <w:contextualSpacing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A878F8">
        <w:rPr>
          <w:rFonts w:eastAsia="Times New Roman"/>
          <w:sz w:val="20"/>
        </w:rPr>
        <w:t xml:space="preserve">GM </w:t>
      </w:r>
      <w:r>
        <w:rPr>
          <w:rFonts w:eastAsia="Times New Roman"/>
          <w:sz w:val="20"/>
        </w:rPr>
        <w:t xml:space="preserve">Sergey </w:t>
      </w:r>
      <w:proofErr w:type="spellStart"/>
      <w:r>
        <w:rPr>
          <w:rFonts w:eastAsia="Times New Roman"/>
          <w:sz w:val="20"/>
        </w:rPr>
        <w:t>Erenburg</w:t>
      </w:r>
      <w:proofErr w:type="spellEnd"/>
      <w:r w:rsidRPr="00A878F8">
        <w:rPr>
          <w:rFonts w:eastAsia="Times New Roman"/>
          <w:sz w:val="20"/>
        </w:rPr>
        <w:t xml:space="preserve"> will </w:t>
      </w:r>
      <w:r>
        <w:rPr>
          <w:rFonts w:eastAsia="Times New Roman"/>
          <w:sz w:val="20"/>
        </w:rPr>
        <w:t>give</w:t>
      </w:r>
      <w:r w:rsidRPr="00A878F8">
        <w:rPr>
          <w:rFonts w:eastAsia="Times New Roman"/>
          <w:sz w:val="20"/>
        </w:rPr>
        <w:t xml:space="preserve"> a 1-hour chess lecture with Q&amp;A before taking on all challengers in a Simul</w:t>
      </w:r>
      <w:r>
        <w:rPr>
          <w:rFonts w:eastAsia="Times New Roman"/>
          <w:sz w:val="20"/>
        </w:rPr>
        <w:t>taneous Exhibition match at the Arlington Chess Club</w:t>
      </w:r>
      <w:r w:rsidRPr="00A878F8">
        <w:rPr>
          <w:rFonts w:eastAsia="Times New Roman"/>
          <w:sz w:val="20"/>
        </w:rPr>
        <w:t>.</w:t>
      </w:r>
      <w:r>
        <w:rPr>
          <w:rFonts w:eastAsia="Times New Roman"/>
          <w:sz w:val="20"/>
        </w:rPr>
        <w:t xml:space="preserve"> </w:t>
      </w:r>
      <w:proofErr w:type="spellStart"/>
      <w:r w:rsidRPr="00B434B2">
        <w:rPr>
          <w:color w:val="000000" w:themeColor="text1"/>
          <w:sz w:val="20"/>
        </w:rPr>
        <w:t>Erenburg</w:t>
      </w:r>
      <w:proofErr w:type="spellEnd"/>
      <w:r w:rsidRPr="00B434B2">
        <w:rPr>
          <w:color w:val="000000" w:themeColor="text1"/>
          <w:sz w:val="20"/>
        </w:rPr>
        <w:t xml:space="preserve"> was born in Russia and immigrated to Israel when he was 15</w:t>
      </w:r>
      <w:r>
        <w:rPr>
          <w:color w:val="000000" w:themeColor="text1"/>
          <w:sz w:val="20"/>
        </w:rPr>
        <w:t xml:space="preserve"> where he</w:t>
      </w:r>
      <w:r w:rsidRPr="00B434B2">
        <w:rPr>
          <w:color w:val="000000" w:themeColor="text1"/>
          <w:sz w:val="20"/>
        </w:rPr>
        <w:t xml:space="preserve"> first won the Israeli national championship in 2004 at the age of 21.</w:t>
      </w:r>
      <w:r>
        <w:rPr>
          <w:color w:val="000000" w:themeColor="text1"/>
          <w:sz w:val="20"/>
        </w:rPr>
        <w:t xml:space="preserve"> He also placed 2</w:t>
      </w:r>
      <w:r w:rsidRPr="00024FE4">
        <w:rPr>
          <w:color w:val="000000" w:themeColor="text1"/>
          <w:sz w:val="20"/>
          <w:vertAlign w:val="superscript"/>
        </w:rPr>
        <w:t>nd</w:t>
      </w:r>
      <w:r>
        <w:rPr>
          <w:color w:val="000000" w:themeColor="text1"/>
          <w:sz w:val="20"/>
        </w:rPr>
        <w:t xml:space="preserve"> in the World Team Championship (2005) before attending the University </w:t>
      </w:r>
      <w:proofErr w:type="gramStart"/>
      <w:r>
        <w:rPr>
          <w:color w:val="000000" w:themeColor="text1"/>
          <w:sz w:val="20"/>
        </w:rPr>
        <w:t>of</w:t>
      </w:r>
      <w:proofErr w:type="gramEnd"/>
      <w:r>
        <w:rPr>
          <w:color w:val="000000" w:themeColor="text1"/>
          <w:sz w:val="20"/>
        </w:rPr>
        <w:t xml:space="preserve"> Maryland Baltimore County where he helped the UMBC team earn two US Collegiate Championships (2008, 2009).</w:t>
      </w:r>
    </w:p>
    <w:p w:rsidR="00EB1483" w:rsidRPr="00A76801" w:rsidRDefault="00EB1483" w:rsidP="00EB1483">
      <w:pPr>
        <w:rPr>
          <w:rFonts w:eastAsia="Times New Roman"/>
          <w:szCs w:val="24"/>
        </w:rPr>
      </w:pPr>
      <w:r>
        <w:rPr>
          <w:rFonts w:ascii="Times New" w:eastAsia="Times New Roman" w:hAnsi="Times New"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594360</wp:posOffset>
                </wp:positionV>
                <wp:extent cx="2724150" cy="361950"/>
                <wp:effectExtent l="9525" t="13335" r="9525" b="571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0" cy="3619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1483" w:rsidRPr="00C16CC3" w:rsidRDefault="00EB1483" w:rsidP="00EB1483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8"/>
                              </w:rPr>
                              <w:t>Event</w:t>
                            </w:r>
                            <w:r w:rsidRPr="001D47FF">
                              <w:rPr>
                                <w:b/>
                                <w:smallCaps/>
                                <w:sz w:val="28"/>
                              </w:rPr>
                              <w:t xml:space="preserve"> Info</w:t>
                            </w:r>
                          </w:p>
                          <w:p w:rsidR="00EB1483" w:rsidRPr="00C16CC3" w:rsidRDefault="00EB1483" w:rsidP="00EB1483">
                            <w:pPr>
                              <w:jc w:val="center"/>
                              <w:rPr>
                                <w:b/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margin-left:163.5pt;margin-top:46.8pt;width:21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" strokecolor="#b8cce4 [1300]">
                <v:textbox>
                  <w:txbxContent>
                    <w:p w:rsidR="00EB1483" w:rsidRPr="00C16CC3" w:rsidRDefault="00EB1483" w:rsidP="00EB1483">
                      <w:pPr>
                        <w:jc w:val="center"/>
                        <w:rPr>
                          <w:b/>
                          <w:smallCaps/>
                        </w:rPr>
                      </w:pPr>
                      <w:r>
                        <w:rPr>
                          <w:b/>
                          <w:smallCaps/>
                          <w:sz w:val="28"/>
                        </w:rPr>
                        <w:t>Event</w:t>
                      </w:r>
                      <w:r w:rsidRPr="001D47FF">
                        <w:rPr>
                          <w:b/>
                          <w:smallCaps/>
                          <w:sz w:val="28"/>
                        </w:rPr>
                        <w:t xml:space="preserve"> Info</w:t>
                      </w:r>
                    </w:p>
                    <w:p w:rsidR="00EB1483" w:rsidRPr="00C16CC3" w:rsidRDefault="00EB1483" w:rsidP="00EB1483">
                      <w:pPr>
                        <w:jc w:val="center"/>
                        <w:rPr>
                          <w:b/>
                          <w:smallCap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szCs w:val="24"/>
        </w:rPr>
        <w:pict>
          <v:rect id="_x0000_i1037" style="width:0;height:1.5pt" o:hralign="center" o:hrstd="t" o:hr="t" fillcolor="#a0a0a0" stroked="f"/>
        </w:pict>
      </w:r>
    </w:p>
    <w:p w:rsidR="00EB1483" w:rsidRDefault="00EB1483" w:rsidP="00EB1483">
      <w:pPr>
        <w:spacing w:before="100" w:beforeAutospacing="1" w:after="100" w:afterAutospacing="1"/>
        <w:sectPr w:rsidR="00EB1483" w:rsidSect="00D14801">
          <w:footerReference w:type="even" r:id="rId13"/>
          <w:footerReference w:type="first" r:id="rId14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B1483" w:rsidRDefault="00EB1483" w:rsidP="00EB1483">
      <w:pPr>
        <w:spacing w:before="100" w:beforeAutospacing="1" w:after="100" w:afterAutospacing="1"/>
        <w:contextualSpacing/>
        <w:jc w:val="both"/>
        <w:rPr>
          <w:szCs w:val="24"/>
        </w:rPr>
      </w:pPr>
    </w:p>
    <w:p w:rsidR="00EB1483" w:rsidRDefault="00EB1483" w:rsidP="00EB1483">
      <w:pPr>
        <w:spacing w:before="100" w:beforeAutospacing="1" w:after="100" w:afterAutospacing="1"/>
        <w:contextualSpacing/>
        <w:jc w:val="both"/>
        <w:rPr>
          <w:b/>
          <w:bCs/>
          <w:smallCaps/>
          <w:sz w:val="20"/>
          <w:u w:val="single"/>
        </w:rPr>
      </w:pPr>
      <w:r>
        <w:rPr>
          <w:szCs w:val="24"/>
        </w:rPr>
        <w:pict>
          <v:rect id="_x0000_i1038" style="width:462.85pt;height:.05pt" o:hrpct="989" o:hralign="center" o:hrstd="t" o:hr="t" fillcolor="#a0a0a0" stroked="f"/>
        </w:pict>
      </w:r>
    </w:p>
    <w:p w:rsidR="00EB1483" w:rsidRPr="006075A5" w:rsidRDefault="00EB1483" w:rsidP="00EB1483">
      <w:pPr>
        <w:spacing w:before="100" w:beforeAutospacing="1" w:after="100" w:afterAutospacing="1"/>
        <w:contextualSpacing/>
        <w:jc w:val="both"/>
        <w:rPr>
          <w:b/>
          <w:bCs/>
          <w:smallCaps/>
          <w:sz w:val="12"/>
          <w:u w:val="single"/>
        </w:rPr>
      </w:pPr>
    </w:p>
    <w:p w:rsidR="00EB1483" w:rsidRPr="00D14801" w:rsidRDefault="00EB1483" w:rsidP="00EB1483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b/>
          <w:bCs/>
          <w:sz w:val="20"/>
        </w:rPr>
      </w:pPr>
      <w:r w:rsidRPr="005145C6">
        <w:rPr>
          <w:b/>
          <w:bCs/>
          <w:smallCaps/>
          <w:sz w:val="20"/>
          <w:u w:val="single"/>
        </w:rPr>
        <w:t>G</w:t>
      </w:r>
      <w:r>
        <w:rPr>
          <w:b/>
          <w:bCs/>
          <w:smallCaps/>
          <w:sz w:val="20"/>
          <w:u w:val="single"/>
        </w:rPr>
        <w:t>eneral ACC Information</w:t>
      </w:r>
      <w:r w:rsidRPr="00D051FF">
        <w:rPr>
          <w:b/>
          <w:bCs/>
          <w:sz w:val="20"/>
        </w:rPr>
        <w:t>:</w:t>
      </w:r>
      <w:r w:rsidRPr="00D051FF">
        <w:rPr>
          <w:sz w:val="20"/>
        </w:rPr>
        <w:t xml:space="preserve"> Annual dues are $</w:t>
      </w:r>
      <w:r>
        <w:rPr>
          <w:sz w:val="20"/>
        </w:rPr>
        <w:t>75</w:t>
      </w:r>
      <w:r w:rsidRPr="00D051FF">
        <w:rPr>
          <w:sz w:val="20"/>
        </w:rPr>
        <w:t> ($</w:t>
      </w:r>
      <w:r>
        <w:rPr>
          <w:sz w:val="20"/>
        </w:rPr>
        <w:t>6</w:t>
      </w:r>
      <w:r w:rsidRPr="00D051FF">
        <w:rPr>
          <w:sz w:val="20"/>
        </w:rPr>
        <w:t xml:space="preserve">0 for Kids/Seniors). </w:t>
      </w:r>
      <w:r>
        <w:rPr>
          <w:sz w:val="20"/>
        </w:rPr>
        <w:t xml:space="preserve">Players must also be U.S. </w:t>
      </w:r>
      <w:r w:rsidRPr="00D051FF">
        <w:rPr>
          <w:sz w:val="20"/>
        </w:rPr>
        <w:t>Chess Federation member</w:t>
      </w:r>
      <w:r>
        <w:rPr>
          <w:sz w:val="20"/>
        </w:rPr>
        <w:t xml:space="preserve">s to participate in most club </w:t>
      </w:r>
      <w:r w:rsidRPr="00D051FF">
        <w:rPr>
          <w:sz w:val="20"/>
        </w:rPr>
        <w:t>ev</w:t>
      </w:r>
      <w:r>
        <w:rPr>
          <w:sz w:val="20"/>
        </w:rPr>
        <w:t>ents</w:t>
      </w:r>
      <w:r w:rsidRPr="00D051FF">
        <w:rPr>
          <w:sz w:val="20"/>
        </w:rPr>
        <w:t>.</w:t>
      </w:r>
      <w:r>
        <w:rPr>
          <w:sz w:val="20"/>
        </w:rPr>
        <w:t xml:space="preserve"> </w:t>
      </w:r>
      <w:r w:rsidRPr="00D051FF">
        <w:rPr>
          <w:b/>
          <w:sz w:val="20"/>
        </w:rPr>
        <w:t>Blitz</w:t>
      </w:r>
      <w:r>
        <w:rPr>
          <w:b/>
          <w:sz w:val="20"/>
        </w:rPr>
        <w:t xml:space="preserve"> / Action / Action-Plus / Quad / Scholastic</w:t>
      </w:r>
      <w:r w:rsidRPr="00D051FF">
        <w:rPr>
          <w:b/>
          <w:bCs/>
          <w:iCs/>
          <w:sz w:val="20"/>
        </w:rPr>
        <w:t xml:space="preserve"> Tournaments: </w:t>
      </w:r>
      <w:r w:rsidRPr="00D051FF">
        <w:rPr>
          <w:bCs/>
          <w:iCs/>
          <w:sz w:val="20"/>
        </w:rPr>
        <w:t>P</w:t>
      </w:r>
      <w:r>
        <w:rPr>
          <w:sz w:val="20"/>
        </w:rPr>
        <w:t>lay 3-</w:t>
      </w:r>
      <w:r w:rsidRPr="00D051FF">
        <w:rPr>
          <w:sz w:val="20"/>
        </w:rPr>
        <w:t>5 round tou</w:t>
      </w:r>
      <w:bookmarkStart w:id="0" w:name="_GoBack"/>
      <w:bookmarkEnd w:id="0"/>
      <w:r w:rsidRPr="00D051FF">
        <w:rPr>
          <w:sz w:val="20"/>
        </w:rPr>
        <w:t>rnament</w:t>
      </w:r>
      <w:r>
        <w:rPr>
          <w:sz w:val="20"/>
        </w:rPr>
        <w:t>s with</w:t>
      </w:r>
      <w:r w:rsidRPr="00D051FF">
        <w:rPr>
          <w:sz w:val="20"/>
        </w:rPr>
        <w:t xml:space="preserve"> </w:t>
      </w:r>
      <w:r>
        <w:rPr>
          <w:sz w:val="20"/>
        </w:rPr>
        <w:t>discounted entry fees for members</w:t>
      </w:r>
      <w:r w:rsidRPr="00D051FF">
        <w:rPr>
          <w:sz w:val="20"/>
        </w:rPr>
        <w:t xml:space="preserve">. </w:t>
      </w:r>
      <w:r w:rsidRPr="00D051FF">
        <w:rPr>
          <w:b/>
          <w:sz w:val="20"/>
        </w:rPr>
        <w:t>Club Championships:</w:t>
      </w:r>
      <w:r w:rsidRPr="00D051FF">
        <w:rPr>
          <w:sz w:val="20"/>
        </w:rPr>
        <w:t xml:space="preserve"> </w:t>
      </w:r>
      <w:r>
        <w:rPr>
          <w:sz w:val="20"/>
        </w:rPr>
        <w:t>Various</w:t>
      </w:r>
      <w:r w:rsidRPr="00D051FF">
        <w:rPr>
          <w:sz w:val="20"/>
        </w:rPr>
        <w:t xml:space="preserve"> events held </w:t>
      </w:r>
      <w:r>
        <w:rPr>
          <w:sz w:val="20"/>
        </w:rPr>
        <w:t xml:space="preserve">annually. </w:t>
      </w:r>
      <w:r w:rsidRPr="00D051FF">
        <w:rPr>
          <w:b/>
          <w:bCs/>
          <w:sz w:val="20"/>
        </w:rPr>
        <w:t xml:space="preserve">D.C. Chess League: </w:t>
      </w:r>
      <w:r>
        <w:rPr>
          <w:sz w:val="20"/>
        </w:rPr>
        <w:t>Club t</w:t>
      </w:r>
      <w:r w:rsidRPr="00D051FF">
        <w:rPr>
          <w:sz w:val="20"/>
        </w:rPr>
        <w:t xml:space="preserve">eams compete against other area </w:t>
      </w:r>
      <w:r>
        <w:rPr>
          <w:sz w:val="20"/>
        </w:rPr>
        <w:t>team</w:t>
      </w:r>
      <w:r w:rsidRPr="00D051FF">
        <w:rPr>
          <w:sz w:val="20"/>
        </w:rPr>
        <w:t xml:space="preserve">s. </w:t>
      </w:r>
      <w:r w:rsidRPr="00D051FF">
        <w:rPr>
          <w:b/>
          <w:bCs/>
          <w:sz w:val="20"/>
        </w:rPr>
        <w:t>Simul</w:t>
      </w:r>
      <w:r>
        <w:rPr>
          <w:b/>
          <w:bCs/>
          <w:sz w:val="20"/>
        </w:rPr>
        <w:t>taneou</w:t>
      </w:r>
      <w:r w:rsidRPr="00D051FF">
        <w:rPr>
          <w:b/>
          <w:bCs/>
          <w:sz w:val="20"/>
        </w:rPr>
        <w:t>s</w:t>
      </w:r>
      <w:r>
        <w:rPr>
          <w:b/>
          <w:bCs/>
          <w:sz w:val="20"/>
        </w:rPr>
        <w:t xml:space="preserve"> Exhibitions</w:t>
      </w:r>
      <w:r w:rsidRPr="00D051FF">
        <w:rPr>
          <w:b/>
          <w:bCs/>
          <w:sz w:val="20"/>
        </w:rPr>
        <w:t xml:space="preserve">: </w:t>
      </w:r>
      <w:r>
        <w:rPr>
          <w:bCs/>
          <w:sz w:val="20"/>
        </w:rPr>
        <w:t>1-2 times/</w:t>
      </w:r>
      <w:r w:rsidRPr="00D051FF">
        <w:rPr>
          <w:bCs/>
          <w:sz w:val="20"/>
        </w:rPr>
        <w:t xml:space="preserve">year </w:t>
      </w:r>
      <w:r w:rsidRPr="00D051FF">
        <w:rPr>
          <w:sz w:val="20"/>
        </w:rPr>
        <w:t xml:space="preserve">Grand Masters </w:t>
      </w:r>
      <w:r>
        <w:rPr>
          <w:sz w:val="20"/>
        </w:rPr>
        <w:t>give an hour lecture,</w:t>
      </w:r>
      <w:r w:rsidRPr="00D051FF">
        <w:rPr>
          <w:sz w:val="20"/>
        </w:rPr>
        <w:t xml:space="preserve"> </w:t>
      </w:r>
      <w:proofErr w:type="gramStart"/>
      <w:r w:rsidRPr="00D051FF">
        <w:rPr>
          <w:sz w:val="20"/>
        </w:rPr>
        <w:t>then</w:t>
      </w:r>
      <w:proofErr w:type="gramEnd"/>
      <w:r w:rsidRPr="00D051FF">
        <w:rPr>
          <w:sz w:val="20"/>
        </w:rPr>
        <w:t xml:space="preserve"> play 25+ challengers.</w:t>
      </w:r>
      <w:r w:rsidRPr="00D051F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Q</w:t>
      </w:r>
      <w:r w:rsidRPr="00A64B14">
        <w:rPr>
          <w:b/>
          <w:smallCaps/>
          <w:sz w:val="20"/>
          <w:szCs w:val="20"/>
          <w:u w:val="single"/>
        </w:rPr>
        <w:t>uestions</w:t>
      </w:r>
      <w:r w:rsidRPr="00A64B14">
        <w:rPr>
          <w:b/>
          <w:sz w:val="20"/>
          <w:szCs w:val="20"/>
        </w:rPr>
        <w:t>:</w:t>
      </w:r>
      <w:r w:rsidRPr="00A64B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hyperlink r:id="rId15" w:history="1">
        <w:r w:rsidRPr="00A64B14">
          <w:rPr>
            <w:rStyle w:val="Hyperlink"/>
            <w:rFonts w:ascii="Times New" w:eastAsia="Times New Roman" w:hAnsi="Times New"/>
            <w:sz w:val="20"/>
            <w:szCs w:val="20"/>
          </w:rPr>
          <w:t>chrisney2@gmail.com</w:t>
        </w:r>
      </w:hyperlink>
      <w:r w:rsidRPr="00CA5253">
        <w:rPr>
          <w:rFonts w:ascii="Times New" w:eastAsia="Times New Roman" w:hAnsi="Times New"/>
          <w:b/>
          <w:bCs/>
          <w:sz w:val="20"/>
        </w:rPr>
        <w:t xml:space="preserve"> </w:t>
      </w:r>
      <w:r>
        <w:rPr>
          <w:rFonts w:ascii="Times New" w:eastAsia="Times New Roman" w:hAnsi="Times New"/>
          <w:b/>
          <w:bCs/>
          <w:sz w:val="20"/>
        </w:rPr>
        <w:t xml:space="preserve">    </w:t>
      </w:r>
      <w:r>
        <w:rPr>
          <w:sz w:val="20"/>
          <w:szCs w:val="20"/>
        </w:rPr>
        <w:t xml:space="preserve">See </w:t>
      </w:r>
      <w:r w:rsidRPr="00DF3F24">
        <w:rPr>
          <w:b/>
          <w:sz w:val="20"/>
          <w:szCs w:val="20"/>
        </w:rPr>
        <w:t>ACC</w:t>
      </w:r>
      <w:r w:rsidRPr="00DF3F24">
        <w:rPr>
          <w:rFonts w:ascii="Times New" w:eastAsia="Times New Roman" w:hAnsi="Times New"/>
          <w:b/>
          <w:sz w:val="20"/>
          <w:szCs w:val="20"/>
        </w:rPr>
        <w:t xml:space="preserve"> </w:t>
      </w:r>
      <w:r w:rsidRPr="002002F3">
        <w:rPr>
          <w:rFonts w:ascii="Times New" w:eastAsia="Times New Roman" w:hAnsi="Times New"/>
          <w:b/>
          <w:sz w:val="20"/>
          <w:szCs w:val="20"/>
        </w:rPr>
        <w:t>website</w:t>
      </w:r>
      <w:r w:rsidRPr="002002F3">
        <w:rPr>
          <w:rFonts w:ascii="Times New" w:eastAsia="Times New Roman" w:hAnsi="Times New"/>
          <w:sz w:val="20"/>
          <w:szCs w:val="20"/>
        </w:rPr>
        <w:t xml:space="preserve"> at: </w:t>
      </w:r>
      <w:hyperlink r:id="rId16" w:history="1">
        <w:r w:rsidRPr="002002F3">
          <w:rPr>
            <w:rStyle w:val="Hyperlink"/>
            <w:rFonts w:ascii="Times New" w:eastAsia="Times New Roman" w:hAnsi="Times New"/>
            <w:sz w:val="20"/>
            <w:szCs w:val="20"/>
          </w:rPr>
          <w:t>www.arlingtonchessclub.com</w:t>
        </w:r>
      </w:hyperlink>
      <w:r w:rsidRPr="0017743F">
        <w:rPr>
          <w:rStyle w:val="Hyperlink"/>
          <w:rFonts w:ascii="Times New" w:eastAsia="Times New Roman" w:hAnsi="Times New"/>
          <w:sz w:val="20"/>
          <w:szCs w:val="20"/>
          <w:u w:val="none"/>
        </w:rPr>
        <w:t xml:space="preserve"> </w:t>
      </w:r>
      <w:r>
        <w:rPr>
          <w:rStyle w:val="Hyperlink"/>
          <w:rFonts w:ascii="Times New" w:eastAsia="Times New Roman" w:hAnsi="Times New"/>
          <w:sz w:val="20"/>
          <w:szCs w:val="20"/>
          <w:u w:val="none"/>
        </w:rPr>
        <w:t xml:space="preserve">      </w:t>
      </w:r>
      <w:r w:rsidRPr="004A5D3D">
        <w:rPr>
          <w:rFonts w:ascii="Times New" w:eastAsia="Times New Roman" w:hAnsi="Times New"/>
          <w:b/>
          <w:bCs/>
          <w:sz w:val="20"/>
        </w:rPr>
        <w:t>ACC meets every Friday</w:t>
      </w:r>
      <w:r w:rsidRPr="00D14801">
        <w:rPr>
          <w:rFonts w:ascii="Times New" w:eastAsia="Times New Roman" w:hAnsi="Times New"/>
          <w:b/>
          <w:bCs/>
          <w:sz w:val="20"/>
        </w:rPr>
        <w:t xml:space="preserve"> </w:t>
      </w:r>
      <w:r>
        <w:rPr>
          <w:rFonts w:ascii="Times New" w:eastAsia="Times New Roman" w:hAnsi="Times New"/>
          <w:b/>
          <w:bCs/>
          <w:sz w:val="20"/>
        </w:rPr>
        <w:t>at 7:00pm.</w:t>
      </w:r>
    </w:p>
    <w:p w:rsidR="006075A5" w:rsidRPr="006075A5" w:rsidRDefault="00EB1483" w:rsidP="00EB1483">
      <w:pPr>
        <w:spacing w:before="100" w:beforeAutospacing="1" w:after="100" w:afterAutospacing="1"/>
        <w:contextualSpacing/>
        <w:jc w:val="both"/>
        <w:rPr>
          <w:b/>
          <w:bCs/>
          <w:smallCaps/>
          <w:sz w:val="12"/>
          <w:u w:val="single"/>
        </w:rPr>
      </w:pPr>
      <w:r>
        <w:rPr>
          <w:rFonts w:eastAsia="Times New Roman"/>
          <w:szCs w:val="24"/>
        </w:rPr>
        <w:pict>
          <v:rect id="_x0000_i1039" style="width:462.85pt;height:.05pt" o:hrpct="989" o:hralign="center" o:hrstd="t" o:hr="t" fillcolor="#a0a0a0" stroked="f"/>
        </w:pict>
      </w:r>
    </w:p>
    <w:p w:rsidR="00D01812" w:rsidRPr="00D14801" w:rsidRDefault="00D01812" w:rsidP="00A878F8">
      <w:pPr>
        <w:spacing w:before="100" w:beforeAutospacing="1" w:after="100" w:afterAutospacing="1"/>
        <w:contextualSpacing/>
        <w:jc w:val="both"/>
        <w:rPr>
          <w:rFonts w:ascii="Times New" w:eastAsia="Times New Roman" w:hAnsi="Times New"/>
          <w:b/>
          <w:bCs/>
          <w:sz w:val="20"/>
        </w:rPr>
      </w:pPr>
      <w:r w:rsidRPr="005145C6">
        <w:rPr>
          <w:b/>
          <w:bCs/>
          <w:smallCaps/>
          <w:sz w:val="20"/>
          <w:u w:val="single"/>
        </w:rPr>
        <w:lastRenderedPageBreak/>
        <w:t>G</w:t>
      </w:r>
      <w:r w:rsidR="005145C6">
        <w:rPr>
          <w:b/>
          <w:bCs/>
          <w:smallCaps/>
          <w:sz w:val="20"/>
          <w:u w:val="single"/>
        </w:rPr>
        <w:t>eneral ACC Information</w:t>
      </w:r>
      <w:r w:rsidRPr="00D051FF">
        <w:rPr>
          <w:b/>
          <w:bCs/>
          <w:sz w:val="20"/>
        </w:rPr>
        <w:t>:</w:t>
      </w:r>
      <w:r w:rsidRPr="00D051FF">
        <w:rPr>
          <w:sz w:val="20"/>
        </w:rPr>
        <w:t xml:space="preserve"> </w:t>
      </w:r>
      <w:r w:rsidR="005145C6" w:rsidRPr="00D051FF">
        <w:rPr>
          <w:sz w:val="20"/>
        </w:rPr>
        <w:t xml:space="preserve">Annual dues are $50 ($40 for Kids/Seniors). </w:t>
      </w:r>
      <w:r w:rsidR="0069170A">
        <w:rPr>
          <w:sz w:val="20"/>
        </w:rPr>
        <w:t xml:space="preserve">Players must also be U.S. </w:t>
      </w:r>
      <w:r w:rsidR="0069170A" w:rsidRPr="00D051FF">
        <w:rPr>
          <w:sz w:val="20"/>
        </w:rPr>
        <w:t>Chess Federation member</w:t>
      </w:r>
      <w:r w:rsidR="0069170A">
        <w:rPr>
          <w:sz w:val="20"/>
        </w:rPr>
        <w:t xml:space="preserve">s to participate in most club </w:t>
      </w:r>
      <w:r w:rsidR="0069170A" w:rsidRPr="00D051FF">
        <w:rPr>
          <w:sz w:val="20"/>
        </w:rPr>
        <w:t>ev</w:t>
      </w:r>
      <w:r w:rsidR="0069170A">
        <w:rPr>
          <w:sz w:val="20"/>
        </w:rPr>
        <w:t>ents</w:t>
      </w:r>
      <w:r w:rsidR="0069170A" w:rsidRPr="00D051FF">
        <w:rPr>
          <w:sz w:val="20"/>
        </w:rPr>
        <w:t>.</w:t>
      </w:r>
      <w:r w:rsidR="0069170A">
        <w:rPr>
          <w:sz w:val="20"/>
        </w:rPr>
        <w:t xml:space="preserve"> </w:t>
      </w:r>
      <w:r w:rsidRPr="00D051FF">
        <w:rPr>
          <w:b/>
          <w:sz w:val="20"/>
        </w:rPr>
        <w:t>Blitz</w:t>
      </w:r>
      <w:r w:rsidR="0069170A">
        <w:rPr>
          <w:b/>
          <w:sz w:val="20"/>
        </w:rPr>
        <w:t xml:space="preserve"> / Action / Action-Plus / Quad / Scholastic</w:t>
      </w:r>
      <w:r w:rsidRPr="00D051FF">
        <w:rPr>
          <w:b/>
          <w:bCs/>
          <w:iCs/>
          <w:sz w:val="20"/>
        </w:rPr>
        <w:t xml:space="preserve"> Tournaments: </w:t>
      </w:r>
      <w:r w:rsidRPr="00D051FF">
        <w:rPr>
          <w:bCs/>
          <w:iCs/>
          <w:sz w:val="20"/>
        </w:rPr>
        <w:t>P</w:t>
      </w:r>
      <w:r w:rsidR="00A64B14">
        <w:rPr>
          <w:sz w:val="20"/>
        </w:rPr>
        <w:t xml:space="preserve">lay </w:t>
      </w:r>
      <w:r w:rsidR="0069170A">
        <w:rPr>
          <w:sz w:val="20"/>
        </w:rPr>
        <w:t>3-</w:t>
      </w:r>
      <w:r w:rsidRPr="00D051FF">
        <w:rPr>
          <w:sz w:val="20"/>
        </w:rPr>
        <w:t>5 round tournament</w:t>
      </w:r>
      <w:r w:rsidR="0069170A">
        <w:rPr>
          <w:sz w:val="20"/>
        </w:rPr>
        <w:t>s with</w:t>
      </w:r>
      <w:r w:rsidRPr="00D051FF">
        <w:rPr>
          <w:sz w:val="20"/>
        </w:rPr>
        <w:t xml:space="preserve"> </w:t>
      </w:r>
      <w:r w:rsidR="0069170A">
        <w:rPr>
          <w:sz w:val="20"/>
        </w:rPr>
        <w:t>discounted entry</w:t>
      </w:r>
      <w:r w:rsidR="00A64B14">
        <w:rPr>
          <w:sz w:val="20"/>
        </w:rPr>
        <w:t xml:space="preserve"> fees</w:t>
      </w:r>
      <w:r w:rsidR="0069170A">
        <w:rPr>
          <w:sz w:val="20"/>
        </w:rPr>
        <w:t xml:space="preserve"> for members</w:t>
      </w:r>
      <w:r w:rsidRPr="00D051FF">
        <w:rPr>
          <w:sz w:val="20"/>
        </w:rPr>
        <w:t xml:space="preserve">. </w:t>
      </w:r>
      <w:r w:rsidR="00A64B14" w:rsidRPr="00D051FF">
        <w:rPr>
          <w:b/>
          <w:sz w:val="20"/>
        </w:rPr>
        <w:t>Club Championships:</w:t>
      </w:r>
      <w:r w:rsidR="00A64B14" w:rsidRPr="00D051FF">
        <w:rPr>
          <w:sz w:val="20"/>
        </w:rPr>
        <w:t xml:space="preserve"> </w:t>
      </w:r>
      <w:r w:rsidR="00A64B14">
        <w:rPr>
          <w:sz w:val="20"/>
        </w:rPr>
        <w:t>Various</w:t>
      </w:r>
      <w:r w:rsidR="00A64B14" w:rsidRPr="00D051FF">
        <w:rPr>
          <w:sz w:val="20"/>
        </w:rPr>
        <w:t xml:space="preserve"> events held </w:t>
      </w:r>
      <w:r w:rsidR="00A64B14">
        <w:rPr>
          <w:sz w:val="20"/>
        </w:rPr>
        <w:t xml:space="preserve">annually. </w:t>
      </w:r>
      <w:r w:rsidRPr="00D051FF">
        <w:rPr>
          <w:b/>
          <w:bCs/>
          <w:sz w:val="20"/>
        </w:rPr>
        <w:t xml:space="preserve">D.C. Chess League: </w:t>
      </w:r>
      <w:r w:rsidR="0069170A">
        <w:rPr>
          <w:sz w:val="20"/>
        </w:rPr>
        <w:t>Club t</w:t>
      </w:r>
      <w:r w:rsidRPr="00D051FF">
        <w:rPr>
          <w:sz w:val="20"/>
        </w:rPr>
        <w:t xml:space="preserve">eams compete against other area </w:t>
      </w:r>
      <w:r w:rsidR="00A64B14">
        <w:rPr>
          <w:sz w:val="20"/>
        </w:rPr>
        <w:t>team</w:t>
      </w:r>
      <w:r w:rsidRPr="00D051FF">
        <w:rPr>
          <w:sz w:val="20"/>
        </w:rPr>
        <w:t xml:space="preserve">s. </w:t>
      </w:r>
      <w:r w:rsidR="005145C6" w:rsidRPr="00D051FF">
        <w:rPr>
          <w:b/>
          <w:bCs/>
          <w:sz w:val="20"/>
        </w:rPr>
        <w:t>Simul</w:t>
      </w:r>
      <w:r w:rsidR="005145C6">
        <w:rPr>
          <w:b/>
          <w:bCs/>
          <w:sz w:val="20"/>
        </w:rPr>
        <w:t>taneou</w:t>
      </w:r>
      <w:r w:rsidR="005145C6" w:rsidRPr="00D051FF">
        <w:rPr>
          <w:b/>
          <w:bCs/>
          <w:sz w:val="20"/>
        </w:rPr>
        <w:t>s</w:t>
      </w:r>
      <w:r w:rsidR="005145C6">
        <w:rPr>
          <w:b/>
          <w:bCs/>
          <w:sz w:val="20"/>
        </w:rPr>
        <w:t xml:space="preserve"> Exhibitions</w:t>
      </w:r>
      <w:r w:rsidR="005145C6" w:rsidRPr="00D051FF">
        <w:rPr>
          <w:b/>
          <w:bCs/>
          <w:sz w:val="20"/>
        </w:rPr>
        <w:t xml:space="preserve">: </w:t>
      </w:r>
      <w:r w:rsidR="0069170A">
        <w:rPr>
          <w:bCs/>
          <w:sz w:val="20"/>
        </w:rPr>
        <w:t>1-2</w:t>
      </w:r>
      <w:r w:rsidR="007130A3">
        <w:rPr>
          <w:bCs/>
          <w:sz w:val="20"/>
        </w:rPr>
        <w:t xml:space="preserve"> times/</w:t>
      </w:r>
      <w:r w:rsidR="005145C6" w:rsidRPr="00D051FF">
        <w:rPr>
          <w:bCs/>
          <w:sz w:val="20"/>
        </w:rPr>
        <w:t xml:space="preserve">year </w:t>
      </w:r>
      <w:r w:rsidR="005145C6" w:rsidRPr="00D051FF">
        <w:rPr>
          <w:sz w:val="20"/>
        </w:rPr>
        <w:t xml:space="preserve">Grand Masters </w:t>
      </w:r>
      <w:r w:rsidR="00A64B14">
        <w:rPr>
          <w:sz w:val="20"/>
        </w:rPr>
        <w:t>giv</w:t>
      </w:r>
      <w:r w:rsidR="007130A3">
        <w:rPr>
          <w:sz w:val="20"/>
        </w:rPr>
        <w:t>e an hour lecture</w:t>
      </w:r>
      <w:r w:rsidR="00D14801">
        <w:rPr>
          <w:sz w:val="20"/>
        </w:rPr>
        <w:t>,</w:t>
      </w:r>
      <w:r w:rsidR="005145C6" w:rsidRPr="00D051FF">
        <w:rPr>
          <w:sz w:val="20"/>
        </w:rPr>
        <w:t xml:space="preserve"> </w:t>
      </w:r>
      <w:proofErr w:type="gramStart"/>
      <w:r w:rsidR="005145C6" w:rsidRPr="00D051FF">
        <w:rPr>
          <w:sz w:val="20"/>
        </w:rPr>
        <w:t>then</w:t>
      </w:r>
      <w:proofErr w:type="gramEnd"/>
      <w:r w:rsidR="005145C6" w:rsidRPr="00D051FF">
        <w:rPr>
          <w:sz w:val="20"/>
        </w:rPr>
        <w:t xml:space="preserve"> play 25+ challengers.</w:t>
      </w:r>
      <w:r w:rsidR="005145C6" w:rsidRPr="00D051FF">
        <w:rPr>
          <w:b/>
          <w:bCs/>
          <w:sz w:val="20"/>
        </w:rPr>
        <w:t xml:space="preserve"> </w:t>
      </w:r>
      <w:r w:rsidR="00D14801">
        <w:rPr>
          <w:b/>
          <w:bCs/>
          <w:sz w:val="20"/>
        </w:rPr>
        <w:t>Q</w:t>
      </w:r>
      <w:r w:rsidR="00A64B14" w:rsidRPr="00A64B14">
        <w:rPr>
          <w:b/>
          <w:smallCaps/>
          <w:sz w:val="20"/>
          <w:szCs w:val="20"/>
          <w:u w:val="single"/>
        </w:rPr>
        <w:t>uestions</w:t>
      </w:r>
      <w:r w:rsidR="00A64B14" w:rsidRPr="00A64B14">
        <w:rPr>
          <w:b/>
          <w:sz w:val="20"/>
          <w:szCs w:val="20"/>
        </w:rPr>
        <w:t>:</w:t>
      </w:r>
      <w:r w:rsidR="00A64B14" w:rsidRPr="00A64B14">
        <w:rPr>
          <w:sz w:val="20"/>
          <w:szCs w:val="20"/>
        </w:rPr>
        <w:t xml:space="preserve"> </w:t>
      </w:r>
      <w:r w:rsidR="00DF3F24">
        <w:rPr>
          <w:sz w:val="20"/>
          <w:szCs w:val="20"/>
        </w:rPr>
        <w:t xml:space="preserve"> </w:t>
      </w:r>
      <w:hyperlink r:id="rId17" w:history="1">
        <w:r w:rsidR="00A64B14" w:rsidRPr="00A64B14">
          <w:rPr>
            <w:rStyle w:val="Hyperlink"/>
            <w:rFonts w:ascii="Times New" w:eastAsia="Times New Roman" w:hAnsi="Times New"/>
            <w:sz w:val="20"/>
            <w:szCs w:val="20"/>
          </w:rPr>
          <w:t>chrisney2@gmail.com</w:t>
        </w:r>
      </w:hyperlink>
      <w:r w:rsidR="00CA5253" w:rsidRPr="00CA5253">
        <w:rPr>
          <w:rFonts w:ascii="Times New" w:eastAsia="Times New Roman" w:hAnsi="Times New"/>
          <w:b/>
          <w:bCs/>
          <w:sz w:val="20"/>
        </w:rPr>
        <w:t xml:space="preserve"> </w:t>
      </w:r>
      <w:r w:rsidR="00DF3F24">
        <w:rPr>
          <w:rFonts w:ascii="Times New" w:eastAsia="Times New Roman" w:hAnsi="Times New"/>
          <w:b/>
          <w:bCs/>
          <w:sz w:val="20"/>
        </w:rPr>
        <w:t xml:space="preserve">    </w:t>
      </w:r>
      <w:r w:rsidR="00DF3F24">
        <w:rPr>
          <w:sz w:val="20"/>
          <w:szCs w:val="20"/>
        </w:rPr>
        <w:t xml:space="preserve">See </w:t>
      </w:r>
      <w:r w:rsidR="00DF3F24" w:rsidRPr="00DF3F24">
        <w:rPr>
          <w:b/>
          <w:sz w:val="20"/>
          <w:szCs w:val="20"/>
        </w:rPr>
        <w:t>ACC</w:t>
      </w:r>
      <w:r w:rsidR="00D14801" w:rsidRPr="00DF3F24">
        <w:rPr>
          <w:rFonts w:ascii="Times New" w:eastAsia="Times New Roman" w:hAnsi="Times New"/>
          <w:b/>
          <w:sz w:val="20"/>
          <w:szCs w:val="20"/>
        </w:rPr>
        <w:t xml:space="preserve"> </w:t>
      </w:r>
      <w:r w:rsidR="00D14801" w:rsidRPr="002002F3">
        <w:rPr>
          <w:rFonts w:ascii="Times New" w:eastAsia="Times New Roman" w:hAnsi="Times New"/>
          <w:b/>
          <w:sz w:val="20"/>
          <w:szCs w:val="20"/>
        </w:rPr>
        <w:t>website</w:t>
      </w:r>
      <w:r w:rsidR="00D14801" w:rsidRPr="002002F3">
        <w:rPr>
          <w:rFonts w:ascii="Times New" w:eastAsia="Times New Roman" w:hAnsi="Times New"/>
          <w:sz w:val="20"/>
          <w:szCs w:val="20"/>
        </w:rPr>
        <w:t xml:space="preserve"> at: </w:t>
      </w:r>
      <w:hyperlink r:id="rId18" w:history="1">
        <w:r w:rsidR="00D14801" w:rsidRPr="002002F3">
          <w:rPr>
            <w:rStyle w:val="Hyperlink"/>
            <w:rFonts w:ascii="Times New" w:eastAsia="Times New Roman" w:hAnsi="Times New"/>
            <w:sz w:val="20"/>
            <w:szCs w:val="20"/>
          </w:rPr>
          <w:t>www.arlingtonchessclub.com</w:t>
        </w:r>
      </w:hyperlink>
      <w:r w:rsidR="0017743F" w:rsidRPr="0017743F">
        <w:rPr>
          <w:rStyle w:val="Hyperlink"/>
          <w:rFonts w:ascii="Times New" w:eastAsia="Times New Roman" w:hAnsi="Times New"/>
          <w:sz w:val="20"/>
          <w:szCs w:val="20"/>
          <w:u w:val="none"/>
        </w:rPr>
        <w:t xml:space="preserve"> </w:t>
      </w:r>
      <w:r w:rsidR="00DF3F24">
        <w:rPr>
          <w:rStyle w:val="Hyperlink"/>
          <w:rFonts w:ascii="Times New" w:eastAsia="Times New Roman" w:hAnsi="Times New"/>
          <w:sz w:val="20"/>
          <w:szCs w:val="20"/>
          <w:u w:val="none"/>
        </w:rPr>
        <w:t xml:space="preserve">      </w:t>
      </w:r>
      <w:r w:rsidR="00CA5253" w:rsidRPr="004A5D3D">
        <w:rPr>
          <w:rFonts w:ascii="Times New" w:eastAsia="Times New Roman" w:hAnsi="Times New"/>
          <w:b/>
          <w:bCs/>
          <w:sz w:val="20"/>
        </w:rPr>
        <w:t>ACC meets every Friday</w:t>
      </w:r>
      <w:r w:rsidR="00D14801" w:rsidRPr="00D14801">
        <w:rPr>
          <w:rFonts w:ascii="Times New" w:eastAsia="Times New Roman" w:hAnsi="Times New"/>
          <w:b/>
          <w:bCs/>
          <w:sz w:val="20"/>
        </w:rPr>
        <w:t xml:space="preserve"> </w:t>
      </w:r>
      <w:r w:rsidR="00D14801">
        <w:rPr>
          <w:rFonts w:ascii="Times New" w:eastAsia="Times New Roman" w:hAnsi="Times New"/>
          <w:b/>
          <w:bCs/>
          <w:sz w:val="20"/>
        </w:rPr>
        <w:t>at 7:00pm</w:t>
      </w:r>
      <w:r w:rsidR="00CA5253">
        <w:rPr>
          <w:rFonts w:ascii="Times New" w:eastAsia="Times New Roman" w:hAnsi="Times New"/>
          <w:b/>
          <w:bCs/>
          <w:sz w:val="20"/>
        </w:rPr>
        <w:t>.</w:t>
      </w:r>
    </w:p>
    <w:p w:rsidR="00A878F8" w:rsidRPr="00D01812" w:rsidRDefault="00C75C45" w:rsidP="00A878F8">
      <w:pPr>
        <w:spacing w:before="100" w:beforeAutospacing="1" w:after="100" w:afterAutospacing="1"/>
        <w:contextualSpacing/>
        <w:jc w:val="center"/>
        <w:rPr>
          <w:rFonts w:eastAsia="Times New Roman"/>
          <w:szCs w:val="24"/>
        </w:rPr>
      </w:pPr>
      <w:r>
        <w:rPr>
          <w:rFonts w:eastAsia="Times New Roman"/>
          <w:szCs w:val="24"/>
        </w:rPr>
        <w:pict>
          <v:rect id="_x0000_i1031" style="width:462.85pt;height:.05pt" o:hrpct="989" o:hralign="center" o:hrstd="t" o:hr="t" fillcolor="#a0a0a0" stroked="f"/>
        </w:pict>
      </w:r>
    </w:p>
    <w:sectPr w:rsidR="00A878F8" w:rsidRPr="00D01812" w:rsidSect="00D14801">
      <w:footerReference w:type="even" r:id="rId19"/>
      <w:footerReference w:type="first" r:id="rId20"/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03" w:rsidRDefault="000B5103" w:rsidP="000B5103">
      <w:r>
        <w:separator/>
      </w:r>
    </w:p>
  </w:endnote>
  <w:endnote w:type="continuationSeparator" w:id="0">
    <w:p w:rsidR="000B5103" w:rsidRDefault="000B5103" w:rsidP="000B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3" w:rsidRPr="00642224" w:rsidRDefault="00EB1483" w:rsidP="00642224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483" w:rsidRPr="00642224" w:rsidRDefault="00EB1483" w:rsidP="00642224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6" w:rsidRPr="00642224" w:rsidRDefault="00456A52" w:rsidP="0064222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D96" w:rsidRPr="00642224" w:rsidRDefault="00456A52" w:rsidP="0064222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03" w:rsidRDefault="000B5103" w:rsidP="000B5103">
      <w:r>
        <w:separator/>
      </w:r>
    </w:p>
  </w:footnote>
  <w:footnote w:type="continuationSeparator" w:id="0">
    <w:p w:rsidR="000B5103" w:rsidRDefault="000B5103" w:rsidP="000B5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F7D02"/>
    <w:multiLevelType w:val="hybridMultilevel"/>
    <w:tmpl w:val="E9A01F94"/>
    <w:lvl w:ilvl="0" w:tplc="B694FB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B52B5D"/>
    <w:multiLevelType w:val="multilevel"/>
    <w:tmpl w:val="6CBCE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01812"/>
    <w:rsid w:val="00023A1A"/>
    <w:rsid w:val="00024FE4"/>
    <w:rsid w:val="00040EBF"/>
    <w:rsid w:val="0006369B"/>
    <w:rsid w:val="000B5103"/>
    <w:rsid w:val="000D4D98"/>
    <w:rsid w:val="000D586A"/>
    <w:rsid w:val="000E2E03"/>
    <w:rsid w:val="000E3BDF"/>
    <w:rsid w:val="001053CE"/>
    <w:rsid w:val="00106042"/>
    <w:rsid w:val="00131232"/>
    <w:rsid w:val="0017743F"/>
    <w:rsid w:val="001A4FB8"/>
    <w:rsid w:val="001B5915"/>
    <w:rsid w:val="001F5399"/>
    <w:rsid w:val="002002F3"/>
    <w:rsid w:val="002420F2"/>
    <w:rsid w:val="00260658"/>
    <w:rsid w:val="00261334"/>
    <w:rsid w:val="00270199"/>
    <w:rsid w:val="00270935"/>
    <w:rsid w:val="002838AC"/>
    <w:rsid w:val="002B2969"/>
    <w:rsid w:val="002E504A"/>
    <w:rsid w:val="002F082B"/>
    <w:rsid w:val="00301FB1"/>
    <w:rsid w:val="00347FAA"/>
    <w:rsid w:val="00386CAB"/>
    <w:rsid w:val="00386FAE"/>
    <w:rsid w:val="003C63B4"/>
    <w:rsid w:val="003F53C1"/>
    <w:rsid w:val="00446511"/>
    <w:rsid w:val="00446E2A"/>
    <w:rsid w:val="004500B8"/>
    <w:rsid w:val="00456A52"/>
    <w:rsid w:val="0048522D"/>
    <w:rsid w:val="004A5D3D"/>
    <w:rsid w:val="004C43BE"/>
    <w:rsid w:val="004E0B4B"/>
    <w:rsid w:val="005145C6"/>
    <w:rsid w:val="00556E77"/>
    <w:rsid w:val="00580D09"/>
    <w:rsid w:val="005D39ED"/>
    <w:rsid w:val="006075A5"/>
    <w:rsid w:val="00623564"/>
    <w:rsid w:val="00644F3A"/>
    <w:rsid w:val="0069170A"/>
    <w:rsid w:val="00693678"/>
    <w:rsid w:val="006A0BE3"/>
    <w:rsid w:val="006B188C"/>
    <w:rsid w:val="006D2608"/>
    <w:rsid w:val="006E020E"/>
    <w:rsid w:val="007130A3"/>
    <w:rsid w:val="00765989"/>
    <w:rsid w:val="00767417"/>
    <w:rsid w:val="00782110"/>
    <w:rsid w:val="00787D36"/>
    <w:rsid w:val="007C6DA1"/>
    <w:rsid w:val="00807C61"/>
    <w:rsid w:val="00832A44"/>
    <w:rsid w:val="00847B98"/>
    <w:rsid w:val="008739D9"/>
    <w:rsid w:val="008A6561"/>
    <w:rsid w:val="008C6E3B"/>
    <w:rsid w:val="008D2F0A"/>
    <w:rsid w:val="008F20D1"/>
    <w:rsid w:val="009264CD"/>
    <w:rsid w:val="0093527E"/>
    <w:rsid w:val="00980680"/>
    <w:rsid w:val="0098417D"/>
    <w:rsid w:val="009A233D"/>
    <w:rsid w:val="009C6A88"/>
    <w:rsid w:val="00A14534"/>
    <w:rsid w:val="00A3363D"/>
    <w:rsid w:val="00A64B14"/>
    <w:rsid w:val="00A83BFD"/>
    <w:rsid w:val="00A854D5"/>
    <w:rsid w:val="00A878F8"/>
    <w:rsid w:val="00AD7CFE"/>
    <w:rsid w:val="00AE1737"/>
    <w:rsid w:val="00B0287A"/>
    <w:rsid w:val="00B02C5B"/>
    <w:rsid w:val="00B1148C"/>
    <w:rsid w:val="00B22001"/>
    <w:rsid w:val="00B260E4"/>
    <w:rsid w:val="00B434B2"/>
    <w:rsid w:val="00B47698"/>
    <w:rsid w:val="00B65C8E"/>
    <w:rsid w:val="00B96F03"/>
    <w:rsid w:val="00BD5639"/>
    <w:rsid w:val="00BD7A19"/>
    <w:rsid w:val="00BF337D"/>
    <w:rsid w:val="00C07A58"/>
    <w:rsid w:val="00C12D72"/>
    <w:rsid w:val="00C16CC3"/>
    <w:rsid w:val="00C27264"/>
    <w:rsid w:val="00C431A9"/>
    <w:rsid w:val="00C448A9"/>
    <w:rsid w:val="00C75C45"/>
    <w:rsid w:val="00CA5253"/>
    <w:rsid w:val="00CB53E1"/>
    <w:rsid w:val="00CD0C40"/>
    <w:rsid w:val="00CE5EE5"/>
    <w:rsid w:val="00D01812"/>
    <w:rsid w:val="00D14801"/>
    <w:rsid w:val="00D16345"/>
    <w:rsid w:val="00D642F8"/>
    <w:rsid w:val="00D65EBD"/>
    <w:rsid w:val="00D77173"/>
    <w:rsid w:val="00D9764E"/>
    <w:rsid w:val="00DB149B"/>
    <w:rsid w:val="00DF2744"/>
    <w:rsid w:val="00DF3F24"/>
    <w:rsid w:val="00E12F95"/>
    <w:rsid w:val="00EB1483"/>
    <w:rsid w:val="00EC7796"/>
    <w:rsid w:val="00F57463"/>
    <w:rsid w:val="00F60683"/>
    <w:rsid w:val="00F90DEE"/>
    <w:rsid w:val="00F91889"/>
    <w:rsid w:val="00F94A4C"/>
    <w:rsid w:val="00FB01F4"/>
    <w:rsid w:val="00FC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 [1300]" stroke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1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1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8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1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01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12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1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3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arlingtonchessclub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rlingtonchessclub.com/PayPal2.html" TargetMode="External"/><Relationship Id="rId17" Type="http://schemas.openxmlformats.org/officeDocument/2006/relationships/hyperlink" Target="mailto:chrisney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lingtonchessclub.com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lingtonchessclub.com/PayPal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hrisney2@gmail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25390-7557-4150-8282-A1719B12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309</Words>
  <Characters>1765</Characters>
  <Application>Microsoft Office Word</Application>
  <DocSecurity>0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Flyer-SatAction-March2012.docx</vt:lpstr>
    </vt:vector>
  </TitlesOfParts>
  <Company>Sony Electronics, Inc.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Flyer-SatAction-March2012.docx</dc:title>
  <dc:subject>wdNOSTAMP</dc:subject>
  <dc:creator>Adam Chrisney</dc:creator>
  <cp:lastModifiedBy>Adam Chrisney</cp:lastModifiedBy>
  <cp:revision>17</cp:revision>
  <cp:lastPrinted>2012-01-21T16:46:00Z</cp:lastPrinted>
  <dcterms:created xsi:type="dcterms:W3CDTF">2015-12-04T21:24:00Z</dcterms:created>
  <dcterms:modified xsi:type="dcterms:W3CDTF">2016-02-03T07:34:00Z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1/5/2012 2:42:52 PM</vt:lpwstr>
  </property>
</Properties>
</file>